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B85DD8" w:rsidP="005B131E">
      <w:pPr>
        <w:pStyle w:val="Title"/>
        <w:spacing w:line="240" w:lineRule="auto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164BE5C2" wp14:editId="78B9F3F4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5667C751" wp14:editId="66564976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31E"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D284F" wp14:editId="06101C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052206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Social Studies</w:t>
                            </w:r>
                            <w:r w:rsidR="00BC300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677B06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D2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110.5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5B131E" w:rsidRPr="005B131E" w:rsidRDefault="00052206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Social Studies</w:t>
                      </w:r>
                      <w:r w:rsidR="00BC3000">
                        <w:rPr>
                          <w:b/>
                          <w:sz w:val="32"/>
                        </w:rPr>
                        <w:t xml:space="preserve"> </w:t>
                      </w:r>
                      <w:r w:rsidR="00677B06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BC3000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Pr="00BC3000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Century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8.5pt;margin-top:6.05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5B131E" w:rsidRPr="005B131E" w:rsidRDefault="00BC3000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  <w:r w:rsidRPr="00BC3000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Century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E24807" w:rsidRPr="00052206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052206">
        <w:rPr>
          <w:b/>
          <w:szCs w:val="24"/>
        </w:rPr>
        <w:t xml:space="preserve">Course Overview: </w:t>
      </w:r>
      <w:r w:rsidR="00E24807" w:rsidRPr="00052206">
        <w:rPr>
          <w:szCs w:val="24"/>
        </w:rPr>
        <w:t xml:space="preserve"> This course provides a one-year analysis of American history from the Civil War to the present day, with an emphasis on the twentieth century.  Using a wide range of resources, primary documents and current events, students learn about the various political, social, and economic developments that have shaped and continue to shape the United States.</w:t>
      </w:r>
    </w:p>
    <w:p w:rsidR="005311E9" w:rsidRDefault="00E24807" w:rsidP="00923109">
      <w:pPr>
        <w:pStyle w:val="Subtitle"/>
        <w:spacing w:line="240" w:lineRule="auto"/>
        <w:jc w:val="left"/>
        <w:rPr>
          <w:b/>
          <w:szCs w:val="24"/>
        </w:rPr>
      </w:pPr>
      <w:r w:rsidRPr="00052206">
        <w:rPr>
          <w:b/>
          <w:szCs w:val="24"/>
        </w:rPr>
        <w:t xml:space="preserve"> </w:t>
      </w:r>
    </w:p>
    <w:p w:rsidR="00BF7903" w:rsidRDefault="00BF7903" w:rsidP="00BF7903">
      <w:pPr>
        <w:pStyle w:val="Subtitle"/>
        <w:spacing w:line="240" w:lineRule="auto"/>
        <w:jc w:val="left"/>
        <w:rPr>
          <w:b/>
        </w:rPr>
      </w:pPr>
      <w:r>
        <w:rPr>
          <w:b/>
          <w:szCs w:val="24"/>
        </w:rPr>
        <w:t>Bold standards are essential standards that all students will learn as they complete the course.</w:t>
      </w:r>
    </w:p>
    <w:p w:rsidR="00BF7903" w:rsidRPr="00BF7903" w:rsidRDefault="00BF7903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052206" w:rsidRDefault="00E24807" w:rsidP="00923109">
      <w:pPr>
        <w:pStyle w:val="Subtitle"/>
        <w:spacing w:line="240" w:lineRule="auto"/>
        <w:jc w:val="left"/>
        <w:rPr>
          <w:b/>
          <w:szCs w:val="24"/>
        </w:rPr>
      </w:pPr>
      <w:r w:rsidRPr="00052206">
        <w:rPr>
          <w:b/>
          <w:szCs w:val="24"/>
        </w:rPr>
        <w:t xml:space="preserve">Unit 1: </w:t>
      </w:r>
      <w:r w:rsidRPr="00052206">
        <w:rPr>
          <w:szCs w:val="24"/>
        </w:rPr>
        <w:t>Civil War (5 weeks)</w:t>
      </w:r>
      <w:r w:rsidRPr="00052206">
        <w:rPr>
          <w:b/>
          <w:szCs w:val="24"/>
        </w:rPr>
        <w:t xml:space="preserve"> </w:t>
      </w:r>
    </w:p>
    <w:p w:rsidR="006713A3" w:rsidRPr="00052206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A06885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E24807" w:rsidRPr="00052206">
        <w:rPr>
          <w:szCs w:val="24"/>
        </w:rPr>
        <w:t>In this unit, students will learn about th</w:t>
      </w:r>
      <w:r w:rsidR="00886EFB" w:rsidRPr="00052206">
        <w:rPr>
          <w:szCs w:val="24"/>
        </w:rPr>
        <w:t>e Civil War that threatened to split the United States.</w:t>
      </w:r>
      <w:r w:rsidR="00A11F0A" w:rsidRPr="00052206">
        <w:rPr>
          <w:szCs w:val="24"/>
        </w:rPr>
        <w:t xml:space="preserve">  Students will take a close l</w:t>
      </w:r>
      <w:r w:rsidR="00052206" w:rsidRPr="00052206">
        <w:rPr>
          <w:szCs w:val="24"/>
        </w:rPr>
        <w:t xml:space="preserve">ook at: the causes of the war, </w:t>
      </w:r>
      <w:r w:rsidR="00A11F0A" w:rsidRPr="00052206">
        <w:rPr>
          <w:szCs w:val="24"/>
        </w:rPr>
        <w:t>key battles, the issue of slavery, and the legacy of Abraham Lincoln.</w:t>
      </w:r>
    </w:p>
    <w:p w:rsidR="00902AF7" w:rsidRPr="00052206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052206" w:rsidRDefault="00677B0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902AF7" w:rsidRPr="00BF7903" w:rsidRDefault="00886EFB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BF7903">
        <w:rPr>
          <w:b/>
          <w:szCs w:val="24"/>
        </w:rPr>
        <w:t>The students will describe the causes of the Civil War (B.12.1)</w:t>
      </w:r>
      <w:r w:rsidR="002C052F" w:rsidRPr="00BF7903">
        <w:rPr>
          <w:b/>
          <w:szCs w:val="24"/>
        </w:rPr>
        <w:t xml:space="preserve"> (B.12.7)</w:t>
      </w:r>
    </w:p>
    <w:p w:rsidR="00886EFB" w:rsidRPr="00052206" w:rsidRDefault="00886EFB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identify the major battles of the Civil War (B</w:t>
      </w:r>
      <w:r w:rsidR="00AB6B98" w:rsidRPr="00052206">
        <w:rPr>
          <w:szCs w:val="24"/>
        </w:rPr>
        <w:t>.</w:t>
      </w:r>
      <w:r w:rsidRPr="00052206">
        <w:rPr>
          <w:szCs w:val="24"/>
        </w:rPr>
        <w:t>12.11)</w:t>
      </w:r>
    </w:p>
    <w:p w:rsidR="00886EFB" w:rsidRPr="00052206" w:rsidRDefault="00886EFB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explain the significance of President Lincoln and the work he did (</w:t>
      </w:r>
      <w:r w:rsidR="00AB6B98" w:rsidRPr="00052206">
        <w:rPr>
          <w:szCs w:val="24"/>
        </w:rPr>
        <w:t>B.12.6)</w:t>
      </w:r>
    </w:p>
    <w:p w:rsidR="00AB6B98" w:rsidRPr="00052206" w:rsidRDefault="00AB6B98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describe the conditions/treatment of slaves (B.12.18)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  <w:r w:rsidRPr="00052206">
        <w:rPr>
          <w:b/>
          <w:szCs w:val="24"/>
        </w:rPr>
        <w:t>Unit 2</w:t>
      </w:r>
      <w:r w:rsidR="00AB6B98" w:rsidRPr="00052206">
        <w:rPr>
          <w:b/>
          <w:szCs w:val="24"/>
        </w:rPr>
        <w:t xml:space="preserve">: </w:t>
      </w:r>
      <w:r w:rsidR="00AB6B98" w:rsidRPr="00052206">
        <w:rPr>
          <w:szCs w:val="24"/>
        </w:rPr>
        <w:t>The Wild West</w:t>
      </w:r>
      <w:r w:rsidR="006B3A3C" w:rsidRPr="00052206">
        <w:rPr>
          <w:szCs w:val="24"/>
        </w:rPr>
        <w:t xml:space="preserve"> (3</w:t>
      </w:r>
      <w:r w:rsidR="00AB6B98" w:rsidRPr="00052206">
        <w:rPr>
          <w:szCs w:val="24"/>
        </w:rPr>
        <w:t xml:space="preserve"> weeks)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A06885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AB6B98" w:rsidRPr="00052206">
        <w:rPr>
          <w:szCs w:val="24"/>
        </w:rPr>
        <w:t>In this unit, students will study the life of a cowboy and what life was like in the Wild West.</w:t>
      </w:r>
      <w:r w:rsidR="00A11F0A" w:rsidRPr="00052206">
        <w:rPr>
          <w:szCs w:val="24"/>
        </w:rPr>
        <w:t xml:space="preserve">  Students will also study Jesses James, Billy the Kid and other famous people of this time period.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677B06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052206" w:rsidRDefault="005311E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 xml:space="preserve">The </w:t>
      </w:r>
      <w:r w:rsidR="00AB6B98" w:rsidRPr="00052206">
        <w:rPr>
          <w:szCs w:val="24"/>
        </w:rPr>
        <w:t>students will examine what life was like living in the Wild West (B.12.</w:t>
      </w:r>
      <w:r w:rsidR="002C052F" w:rsidRPr="00052206">
        <w:rPr>
          <w:szCs w:val="24"/>
        </w:rPr>
        <w:t>3)</w:t>
      </w:r>
    </w:p>
    <w:p w:rsidR="002C052F" w:rsidRPr="00052206" w:rsidRDefault="002C052F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identify heroes and villains from the Wild West (B.12.5)</w:t>
      </w:r>
    </w:p>
    <w:p w:rsidR="006B3A3C" w:rsidRPr="00052206" w:rsidRDefault="002C052F" w:rsidP="00902AF7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explain the difference between “New” immigration and “Old” immigration (B.12.13)</w:t>
      </w:r>
      <w:r w:rsidR="009753FE" w:rsidRPr="00052206">
        <w:rPr>
          <w:szCs w:val="24"/>
        </w:rPr>
        <w:t xml:space="preserve"> (B.12.9)</w:t>
      </w:r>
    </w:p>
    <w:p w:rsidR="00052206" w:rsidRPr="00052206" w:rsidRDefault="00052206" w:rsidP="00052206">
      <w:pPr>
        <w:pStyle w:val="Subtitle"/>
        <w:spacing w:line="240" w:lineRule="auto"/>
        <w:ind w:left="1080"/>
        <w:jc w:val="left"/>
        <w:rPr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  <w:r w:rsidRPr="00052206">
        <w:rPr>
          <w:b/>
          <w:szCs w:val="24"/>
        </w:rPr>
        <w:t>Unit 3</w:t>
      </w:r>
      <w:r w:rsidR="00890C88" w:rsidRPr="00052206">
        <w:rPr>
          <w:b/>
          <w:szCs w:val="24"/>
        </w:rPr>
        <w:t>:</w:t>
      </w:r>
      <w:r w:rsidR="002C052F" w:rsidRPr="00052206">
        <w:rPr>
          <w:b/>
          <w:szCs w:val="24"/>
        </w:rPr>
        <w:t xml:space="preserve"> </w:t>
      </w:r>
      <w:r w:rsidR="00671FE4" w:rsidRPr="00052206">
        <w:rPr>
          <w:szCs w:val="24"/>
        </w:rPr>
        <w:t>World War I (4 weeks)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A06885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671FE4" w:rsidRPr="00052206">
        <w:rPr>
          <w:szCs w:val="24"/>
        </w:rPr>
        <w:t>In this unit, students will fill in the pieces of the First World War and what role the United States played in the war.</w:t>
      </w:r>
      <w:r w:rsidR="00A11F0A" w:rsidRPr="00052206">
        <w:rPr>
          <w:szCs w:val="24"/>
        </w:rPr>
        <w:t xml:space="preserve">  Students will study the causes</w:t>
      </w:r>
      <w:r w:rsidR="00301A8A" w:rsidRPr="00052206">
        <w:rPr>
          <w:szCs w:val="24"/>
        </w:rPr>
        <w:t xml:space="preserve"> of the war and what events drew</w:t>
      </w:r>
      <w:r w:rsidR="00A11F0A" w:rsidRPr="00052206">
        <w:rPr>
          <w:szCs w:val="24"/>
        </w:rPr>
        <w:t xml:space="preserve"> the United States into the war.</w:t>
      </w:r>
      <w:r w:rsidR="00301A8A" w:rsidRPr="00052206">
        <w:rPr>
          <w:szCs w:val="24"/>
        </w:rPr>
        <w:t xml:space="preserve">  We will also study the impact of the Treaty of Versailles and how it led to future problems for Germany. 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677B0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lastRenderedPageBreak/>
        <w:t>Standards</w:t>
      </w:r>
    </w:p>
    <w:p w:rsidR="005311E9" w:rsidRPr="00052206" w:rsidRDefault="00671FE4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 xml:space="preserve">The students will </w:t>
      </w:r>
      <w:r w:rsidR="009753FE" w:rsidRPr="00052206">
        <w:rPr>
          <w:szCs w:val="24"/>
        </w:rPr>
        <w:t>explain the causes of World War I (B.12.11)</w:t>
      </w:r>
    </w:p>
    <w:p w:rsidR="009753FE" w:rsidRPr="00BF7903" w:rsidRDefault="009753FE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b/>
          <w:szCs w:val="24"/>
        </w:rPr>
      </w:pPr>
      <w:r w:rsidRPr="00BF7903">
        <w:rPr>
          <w:b/>
          <w:szCs w:val="24"/>
        </w:rPr>
        <w:t>The students will identify the reasons why the United States got involved in World War I (B.12.17)</w:t>
      </w:r>
    </w:p>
    <w:p w:rsidR="009753FE" w:rsidRPr="00052206" w:rsidRDefault="009753FE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explain the significance of women and African Americans and the roles they played (B.12.8)</w:t>
      </w:r>
    </w:p>
    <w:p w:rsidR="009753FE" w:rsidRPr="00052206" w:rsidRDefault="009753FE" w:rsidP="009753FE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weapons that were used during World War I and t</w:t>
      </w:r>
      <w:r w:rsidR="00F0208E" w:rsidRPr="00052206">
        <w:rPr>
          <w:szCs w:val="24"/>
        </w:rPr>
        <w:t>he conditions along the frontlines (B.12.9)</w:t>
      </w:r>
    </w:p>
    <w:p w:rsidR="009753FE" w:rsidRPr="00052206" w:rsidRDefault="00F0208E" w:rsidP="00052206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outcome of the war and the impact in which the Treaty of Versailles played for the future (B.12.11)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  <w:r w:rsidRPr="00052206">
        <w:rPr>
          <w:b/>
          <w:szCs w:val="24"/>
        </w:rPr>
        <w:t>Unit 4</w:t>
      </w:r>
      <w:r w:rsidR="0035765E" w:rsidRPr="00052206">
        <w:rPr>
          <w:b/>
          <w:szCs w:val="24"/>
        </w:rPr>
        <w:t xml:space="preserve">: </w:t>
      </w:r>
      <w:r w:rsidR="0035765E" w:rsidRPr="00052206">
        <w:rPr>
          <w:szCs w:val="24"/>
        </w:rPr>
        <w:t>1920’s and the Great Depression</w:t>
      </w:r>
      <w:r w:rsidR="006848B7" w:rsidRPr="00052206">
        <w:rPr>
          <w:szCs w:val="24"/>
        </w:rPr>
        <w:t xml:space="preserve"> (4 weeks)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A06885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35765E" w:rsidRPr="00052206">
        <w:rPr>
          <w:szCs w:val="24"/>
        </w:rPr>
        <w:t>In this unit, students will get a taste of what it was like to live during this era and some of the challenges this country faced during the Great Depression</w:t>
      </w:r>
      <w:r w:rsidR="00A11F0A" w:rsidRPr="00052206">
        <w:rPr>
          <w:szCs w:val="24"/>
        </w:rPr>
        <w:t>.</w:t>
      </w:r>
      <w:r w:rsidR="00301A8A" w:rsidRPr="00052206">
        <w:rPr>
          <w:szCs w:val="24"/>
        </w:rPr>
        <w:t xml:space="preserve">  The students will take a close look at Henry Ford, prohibition, how society changed, </w:t>
      </w:r>
      <w:r w:rsidR="004169F6" w:rsidRPr="00052206">
        <w:rPr>
          <w:szCs w:val="24"/>
        </w:rPr>
        <w:t>popular sports and causes of the Great Depression.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677B0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052206" w:rsidRDefault="0035765E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study the importance of the automobile during this time (B.12.8)</w:t>
      </w:r>
    </w:p>
    <w:p w:rsidR="0035765E" w:rsidRPr="00052206" w:rsidRDefault="0035765E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impact in which prohibition had on the country and how the people reacted (B.12.17)</w:t>
      </w:r>
    </w:p>
    <w:p w:rsidR="0035765E" w:rsidRPr="00052206" w:rsidRDefault="0035765E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 xml:space="preserve">The students will identify how women’s roles changed from more traditional to </w:t>
      </w:r>
      <w:r w:rsidR="006848B7" w:rsidRPr="00052206">
        <w:rPr>
          <w:szCs w:val="24"/>
        </w:rPr>
        <w:t xml:space="preserve">the more free spirited </w:t>
      </w:r>
      <w:r w:rsidRPr="00052206">
        <w:rPr>
          <w:szCs w:val="24"/>
        </w:rPr>
        <w:t>“flappers” (B</w:t>
      </w:r>
      <w:r w:rsidR="006848B7" w:rsidRPr="00052206">
        <w:rPr>
          <w:szCs w:val="24"/>
        </w:rPr>
        <w:t>.</w:t>
      </w:r>
      <w:r w:rsidRPr="00052206">
        <w:rPr>
          <w:szCs w:val="24"/>
        </w:rPr>
        <w:t>12.</w:t>
      </w:r>
      <w:r w:rsidR="006848B7" w:rsidRPr="00052206">
        <w:rPr>
          <w:szCs w:val="24"/>
        </w:rPr>
        <w:t>9)</w:t>
      </w:r>
    </w:p>
    <w:p w:rsidR="006848B7" w:rsidRPr="00052206" w:rsidRDefault="006848B7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cause of the Stock Market Crash (B.12.9)</w:t>
      </w:r>
    </w:p>
    <w:p w:rsidR="006848B7" w:rsidRPr="00BF7903" w:rsidRDefault="006848B7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b/>
          <w:szCs w:val="24"/>
        </w:rPr>
      </w:pPr>
      <w:r w:rsidRPr="00BF7903">
        <w:rPr>
          <w:b/>
          <w:szCs w:val="24"/>
        </w:rPr>
        <w:t>The students will list the causes of the Great Depression (B.12.9)</w:t>
      </w:r>
    </w:p>
    <w:p w:rsidR="006848B7" w:rsidRPr="00052206" w:rsidRDefault="006848B7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identify ways in which helped the United States get out of the Great Depression (B.12.8)</w:t>
      </w:r>
    </w:p>
    <w:p w:rsidR="006B3A3C" w:rsidRPr="00052206" w:rsidRDefault="006B3A3C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  <w:r w:rsidRPr="00052206">
        <w:rPr>
          <w:b/>
          <w:szCs w:val="24"/>
        </w:rPr>
        <w:t>Unit 5</w:t>
      </w:r>
      <w:r w:rsidR="000E59D0" w:rsidRPr="00052206">
        <w:rPr>
          <w:b/>
          <w:szCs w:val="24"/>
        </w:rPr>
        <w:t xml:space="preserve">: </w:t>
      </w:r>
      <w:r w:rsidR="000E59D0" w:rsidRPr="00052206">
        <w:rPr>
          <w:szCs w:val="24"/>
        </w:rPr>
        <w:t>World War II (5 weeks)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A06885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0E59D0" w:rsidRPr="00052206">
        <w:rPr>
          <w:szCs w:val="24"/>
        </w:rPr>
        <w:t xml:space="preserve">In this unit, the students will take a good look at what many people believe to be </w:t>
      </w:r>
      <w:r w:rsidR="004169F6" w:rsidRPr="00052206">
        <w:rPr>
          <w:szCs w:val="24"/>
        </w:rPr>
        <w:t xml:space="preserve">the </w:t>
      </w:r>
      <w:r w:rsidR="000E59D0" w:rsidRPr="00052206">
        <w:rPr>
          <w:szCs w:val="24"/>
        </w:rPr>
        <w:t xml:space="preserve">darkest time </w:t>
      </w:r>
      <w:r w:rsidR="004169F6" w:rsidRPr="00052206">
        <w:rPr>
          <w:szCs w:val="24"/>
        </w:rPr>
        <w:t xml:space="preserve">in </w:t>
      </w:r>
      <w:r w:rsidR="00AF41EF" w:rsidRPr="00052206">
        <w:rPr>
          <w:szCs w:val="24"/>
        </w:rPr>
        <w:t>world history and that</w:t>
      </w:r>
      <w:r w:rsidR="004169F6" w:rsidRPr="00052206">
        <w:rPr>
          <w:szCs w:val="24"/>
        </w:rPr>
        <w:t xml:space="preserve"> are</w:t>
      </w:r>
      <w:r w:rsidR="000E59D0" w:rsidRPr="00052206">
        <w:rPr>
          <w:szCs w:val="24"/>
        </w:rPr>
        <w:t xml:space="preserve"> the events of World War II</w:t>
      </w:r>
      <w:r w:rsidR="004169F6" w:rsidRPr="00052206">
        <w:rPr>
          <w:szCs w:val="24"/>
        </w:rPr>
        <w:t xml:space="preserve">. </w:t>
      </w:r>
      <w:r w:rsidR="00AF41EF" w:rsidRPr="00052206">
        <w:rPr>
          <w:szCs w:val="24"/>
        </w:rPr>
        <w:t>Some of the topics in this unit include: The Holocaust, Pearl Harbor, D-Day, and the dropping of the atomic bombs.</w:t>
      </w: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0E59D0" w:rsidRPr="00052206" w:rsidRDefault="00677B06" w:rsidP="000E59D0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E59D0" w:rsidRPr="00BF7903" w:rsidRDefault="000E59D0" w:rsidP="000E59D0">
      <w:pPr>
        <w:pStyle w:val="Subtitle"/>
        <w:numPr>
          <w:ilvl w:val="0"/>
          <w:numId w:val="22"/>
        </w:numPr>
        <w:spacing w:line="240" w:lineRule="auto"/>
        <w:jc w:val="left"/>
        <w:rPr>
          <w:b/>
          <w:szCs w:val="24"/>
        </w:rPr>
      </w:pPr>
      <w:r w:rsidRPr="00BF7903">
        <w:rPr>
          <w:b/>
          <w:szCs w:val="24"/>
        </w:rPr>
        <w:t>The students will identify the causes of World War II (B.12.11)</w:t>
      </w:r>
    </w:p>
    <w:p w:rsidR="000E59D0" w:rsidRPr="00052206" w:rsidRDefault="000E59D0" w:rsidP="000E59D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event of Pearl Harbor (B.12.1)</w:t>
      </w:r>
    </w:p>
    <w:p w:rsidR="000E59D0" w:rsidRPr="00052206" w:rsidRDefault="000E59D0" w:rsidP="000E59D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describe the events of D-Day and other major battles of World War II (B.12.</w:t>
      </w:r>
      <w:r w:rsidR="00E54B03" w:rsidRPr="00052206">
        <w:rPr>
          <w:szCs w:val="24"/>
        </w:rPr>
        <w:t>15)</w:t>
      </w:r>
    </w:p>
    <w:p w:rsidR="00E54B03" w:rsidRPr="00052206" w:rsidRDefault="00E54B03" w:rsidP="000E59D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causes and conditions of the Holocaust (B.12.18)</w:t>
      </w:r>
    </w:p>
    <w:p w:rsidR="00E54B03" w:rsidRPr="00052206" w:rsidRDefault="00E54B03" w:rsidP="000E59D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list the reasons why the atomic bombs were used during World War II (B.12.15)</w:t>
      </w:r>
    </w:p>
    <w:p w:rsidR="00E54B03" w:rsidRPr="00052206" w:rsidRDefault="00E54B03" w:rsidP="00052206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identify the roles played by women and African Americans in World War II (B.12.18)</w:t>
      </w:r>
    </w:p>
    <w:p w:rsidR="00052206" w:rsidRPr="00052206" w:rsidRDefault="00052206" w:rsidP="00052206">
      <w:pPr>
        <w:pStyle w:val="Subtitle"/>
        <w:spacing w:line="240" w:lineRule="auto"/>
        <w:jc w:val="left"/>
        <w:rPr>
          <w:szCs w:val="24"/>
        </w:rPr>
      </w:pPr>
    </w:p>
    <w:p w:rsidR="00052206" w:rsidRPr="00052206" w:rsidRDefault="00052206" w:rsidP="00052206">
      <w:pPr>
        <w:pStyle w:val="Subtitle"/>
        <w:spacing w:line="240" w:lineRule="auto"/>
        <w:jc w:val="left"/>
        <w:rPr>
          <w:szCs w:val="24"/>
        </w:rPr>
      </w:pPr>
    </w:p>
    <w:p w:rsidR="006848B7" w:rsidRPr="00052206" w:rsidRDefault="000E59D0" w:rsidP="00E54B03">
      <w:pPr>
        <w:pStyle w:val="Subtitle"/>
        <w:jc w:val="left"/>
        <w:rPr>
          <w:szCs w:val="24"/>
        </w:rPr>
      </w:pPr>
      <w:r w:rsidRPr="00052206">
        <w:rPr>
          <w:b/>
          <w:szCs w:val="24"/>
        </w:rPr>
        <w:t>Unit 6</w:t>
      </w:r>
      <w:r w:rsidR="00E54B03" w:rsidRPr="00052206">
        <w:rPr>
          <w:b/>
          <w:szCs w:val="24"/>
        </w:rPr>
        <w:t xml:space="preserve">: </w:t>
      </w:r>
      <w:r w:rsidR="00E54B03" w:rsidRPr="00052206">
        <w:rPr>
          <w:szCs w:val="24"/>
        </w:rPr>
        <w:t>Cold War (4 weeks)</w:t>
      </w:r>
    </w:p>
    <w:p w:rsidR="006848B7" w:rsidRPr="00052206" w:rsidRDefault="006848B7" w:rsidP="00052206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E54B03" w:rsidRPr="00052206">
        <w:rPr>
          <w:szCs w:val="24"/>
        </w:rPr>
        <w:t>In this unit, students will study the icy r</w:t>
      </w:r>
      <w:r w:rsidR="00890C88" w:rsidRPr="00052206">
        <w:rPr>
          <w:szCs w:val="24"/>
        </w:rPr>
        <w:t>ivalry between the United States and the Soviet Union that came to known as the Cold War.</w:t>
      </w:r>
      <w:r w:rsidR="00120609" w:rsidRPr="00052206">
        <w:rPr>
          <w:szCs w:val="24"/>
        </w:rPr>
        <w:t xml:space="preserve">  Some of the highlights of this unit include: communism vs. democracy, Korean War, Bay of Pigs and the Cuban Missile Crisis.</w:t>
      </w:r>
    </w:p>
    <w:p w:rsidR="00052206" w:rsidRPr="00052206" w:rsidRDefault="00052206" w:rsidP="00052206">
      <w:pPr>
        <w:pStyle w:val="Subtitle"/>
        <w:spacing w:line="240" w:lineRule="auto"/>
        <w:ind w:left="720"/>
        <w:jc w:val="left"/>
        <w:rPr>
          <w:szCs w:val="24"/>
        </w:rPr>
      </w:pPr>
    </w:p>
    <w:p w:rsidR="006848B7" w:rsidRPr="00052206" w:rsidRDefault="00677B06" w:rsidP="00E54B03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BF7903" w:rsidRDefault="006B3A3C" w:rsidP="00E54B03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BF7903">
        <w:rPr>
          <w:b/>
          <w:szCs w:val="24"/>
        </w:rPr>
        <w:t>The students will identify how Germany was split after World War II and the reason for the Berlin Wall (B.12.18)</w:t>
      </w:r>
    </w:p>
    <w:p w:rsidR="006B3A3C" w:rsidRPr="00052206" w:rsidRDefault="006B3A3C" w:rsidP="00E54B03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examine the events that led to the Korean War (B.12.11)</w:t>
      </w:r>
    </w:p>
    <w:p w:rsidR="006B3A3C" w:rsidRPr="00052206" w:rsidRDefault="006B3A3C" w:rsidP="00E54B03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explain the conflict known as the Bay of Pigs (B12.17)</w:t>
      </w:r>
    </w:p>
    <w:p w:rsidR="006B3A3C" w:rsidRPr="00052206" w:rsidRDefault="006B3A3C" w:rsidP="00E54B03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describe the events of the Cuban Missile Crisis (B.12.11)</w:t>
      </w:r>
    </w:p>
    <w:p w:rsidR="008446D7" w:rsidRPr="00052206" w:rsidRDefault="008446D7" w:rsidP="00E54B03">
      <w:pPr>
        <w:pStyle w:val="Subtitle"/>
        <w:spacing w:line="240" w:lineRule="auto"/>
        <w:ind w:left="1080"/>
        <w:jc w:val="left"/>
        <w:rPr>
          <w:szCs w:val="24"/>
        </w:rPr>
      </w:pPr>
    </w:p>
    <w:p w:rsidR="00E54B03" w:rsidRPr="00052206" w:rsidRDefault="00E54B03" w:rsidP="00E54B03">
      <w:pPr>
        <w:pStyle w:val="Subtitle"/>
        <w:jc w:val="left"/>
        <w:rPr>
          <w:szCs w:val="24"/>
        </w:rPr>
      </w:pPr>
      <w:r w:rsidRPr="00052206">
        <w:rPr>
          <w:b/>
          <w:szCs w:val="24"/>
        </w:rPr>
        <w:t>Unit 7</w:t>
      </w:r>
      <w:r w:rsidR="006B3A3C" w:rsidRPr="00052206">
        <w:rPr>
          <w:b/>
          <w:szCs w:val="24"/>
        </w:rPr>
        <w:t xml:space="preserve">: </w:t>
      </w:r>
      <w:r w:rsidR="006B3A3C" w:rsidRPr="00052206">
        <w:rPr>
          <w:szCs w:val="24"/>
        </w:rPr>
        <w:t>Civil Rights Movement (4 weeks)</w:t>
      </w:r>
    </w:p>
    <w:p w:rsidR="00E54B03" w:rsidRPr="00052206" w:rsidRDefault="00E54B03" w:rsidP="00052206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6B3A3C" w:rsidRPr="00052206">
        <w:rPr>
          <w:szCs w:val="24"/>
        </w:rPr>
        <w:t xml:space="preserve">In this unit, students will look at the racial tension </w:t>
      </w:r>
      <w:r w:rsidR="008446D7" w:rsidRPr="00052206">
        <w:rPr>
          <w:szCs w:val="24"/>
        </w:rPr>
        <w:t>and the struggle of equality</w:t>
      </w:r>
      <w:r w:rsidR="006B3A3C" w:rsidRPr="00052206">
        <w:rPr>
          <w:szCs w:val="24"/>
        </w:rPr>
        <w:t xml:space="preserve"> </w:t>
      </w:r>
      <w:r w:rsidR="008446D7" w:rsidRPr="00052206">
        <w:rPr>
          <w:szCs w:val="24"/>
        </w:rPr>
        <w:t>during the 1950’</w:t>
      </w:r>
      <w:r w:rsidR="00A11F0A" w:rsidRPr="00052206">
        <w:rPr>
          <w:szCs w:val="24"/>
        </w:rPr>
        <w:t>s</w:t>
      </w:r>
      <w:r w:rsidR="008446D7" w:rsidRPr="00052206">
        <w:rPr>
          <w:szCs w:val="24"/>
        </w:rPr>
        <w:t xml:space="preserve"> and 1960’s.</w:t>
      </w:r>
      <w:r w:rsidR="00120609" w:rsidRPr="00052206">
        <w:rPr>
          <w:szCs w:val="24"/>
        </w:rPr>
        <w:t xml:space="preserve">  The students will look many of the top news stories of this era such as: Rosa Parks, March on Washington, Freedom Riders, Montgomery Bus Boycott and of course the legacy of Martin Luther King Jr.</w:t>
      </w:r>
    </w:p>
    <w:p w:rsidR="00052206" w:rsidRPr="00052206" w:rsidRDefault="00052206" w:rsidP="00052206">
      <w:pPr>
        <w:pStyle w:val="Subtitle"/>
        <w:spacing w:line="240" w:lineRule="auto"/>
        <w:ind w:left="720"/>
        <w:jc w:val="left"/>
        <w:rPr>
          <w:szCs w:val="24"/>
        </w:rPr>
      </w:pPr>
    </w:p>
    <w:p w:rsidR="00E54B03" w:rsidRPr="00052206" w:rsidRDefault="00677B06" w:rsidP="006B3A3C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E54B03" w:rsidRPr="00052206" w:rsidRDefault="00E54B03" w:rsidP="006B3A3C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052206">
        <w:rPr>
          <w:szCs w:val="24"/>
        </w:rPr>
        <w:t>Th</w:t>
      </w:r>
      <w:r w:rsidR="008446D7" w:rsidRPr="00052206">
        <w:rPr>
          <w:szCs w:val="24"/>
        </w:rPr>
        <w:t>e students will examine the Supreme Court case of Brown vs. the Board of Education (B12.18) (B.12.5)</w:t>
      </w:r>
    </w:p>
    <w:p w:rsidR="008446D7" w:rsidRPr="00052206" w:rsidRDefault="008446D7" w:rsidP="006B3A3C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052206">
        <w:rPr>
          <w:szCs w:val="24"/>
        </w:rPr>
        <w:t>The students will explain the legacy of Rosa Parks and her role during the Civil Rights Movement (B.12.8)</w:t>
      </w:r>
    </w:p>
    <w:p w:rsidR="008446D7" w:rsidRPr="00052206" w:rsidRDefault="008446D7" w:rsidP="006B3A3C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052206">
        <w:rPr>
          <w:szCs w:val="24"/>
        </w:rPr>
        <w:t>The students will describe the different types of protest used by African Americans during the Civil Rights Movement (B.12.18)</w:t>
      </w:r>
    </w:p>
    <w:p w:rsidR="008446D7" w:rsidRPr="00052206" w:rsidRDefault="008446D7" w:rsidP="006B3A3C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052206">
        <w:rPr>
          <w:szCs w:val="24"/>
        </w:rPr>
        <w:t>The students will give examples of how Martin Luther King Jr. acted as a leader during the Civil Rights Movement (B.12.8)</w:t>
      </w:r>
    </w:p>
    <w:p w:rsidR="006B3A3C" w:rsidRPr="00BF7903" w:rsidRDefault="008446D7" w:rsidP="006B3A3C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BF7903">
        <w:rPr>
          <w:b/>
          <w:szCs w:val="24"/>
        </w:rPr>
        <w:t>The students will describe the importance of the Civil Right Act of 1964 (B.12.18)</w:t>
      </w:r>
    </w:p>
    <w:p w:rsidR="006B3A3C" w:rsidRPr="00052206" w:rsidRDefault="006B3A3C" w:rsidP="008446D7">
      <w:pPr>
        <w:pStyle w:val="Subtitle"/>
        <w:spacing w:before="240"/>
        <w:jc w:val="left"/>
        <w:rPr>
          <w:szCs w:val="24"/>
        </w:rPr>
      </w:pPr>
      <w:r w:rsidRPr="00052206">
        <w:rPr>
          <w:b/>
          <w:szCs w:val="24"/>
        </w:rPr>
        <w:t>Unit 8:</w:t>
      </w:r>
      <w:r w:rsidR="008446D7" w:rsidRPr="00052206">
        <w:rPr>
          <w:b/>
          <w:szCs w:val="24"/>
        </w:rPr>
        <w:t xml:space="preserve"> </w:t>
      </w:r>
      <w:r w:rsidR="008446D7" w:rsidRPr="00052206">
        <w:rPr>
          <w:szCs w:val="24"/>
        </w:rPr>
        <w:t>Vietnam (2 weeks)</w:t>
      </w:r>
    </w:p>
    <w:p w:rsidR="006B3A3C" w:rsidRPr="00052206" w:rsidRDefault="006B3A3C" w:rsidP="00052206">
      <w:pPr>
        <w:pStyle w:val="Subtitle"/>
        <w:spacing w:line="240" w:lineRule="auto"/>
        <w:ind w:left="720"/>
        <w:jc w:val="left"/>
        <w:rPr>
          <w:szCs w:val="24"/>
        </w:rPr>
      </w:pPr>
      <w:r w:rsidRPr="00052206">
        <w:rPr>
          <w:b/>
          <w:szCs w:val="24"/>
        </w:rPr>
        <w:t xml:space="preserve">Description: </w:t>
      </w:r>
      <w:r w:rsidR="00BC3000" w:rsidRPr="00052206">
        <w:rPr>
          <w:szCs w:val="24"/>
        </w:rPr>
        <w:t>In this unit, students will take a closer look at what many people believe to be one of the more controversial wars in American history and that is the Vietnam War.</w:t>
      </w:r>
      <w:r w:rsidR="00120609" w:rsidRPr="00052206">
        <w:rPr>
          <w:szCs w:val="24"/>
        </w:rPr>
        <w:t xml:space="preserve">  We will look at the reasons why the United States got involved in the war, key battles and finish with taking a look at why so many protests took place around the United States involving this war.</w:t>
      </w:r>
    </w:p>
    <w:p w:rsidR="00052206" w:rsidRPr="00052206" w:rsidRDefault="00052206" w:rsidP="00052206">
      <w:pPr>
        <w:pStyle w:val="Subtitle"/>
        <w:spacing w:line="240" w:lineRule="auto"/>
        <w:ind w:left="720"/>
        <w:jc w:val="left"/>
        <w:rPr>
          <w:szCs w:val="24"/>
        </w:rPr>
      </w:pPr>
    </w:p>
    <w:p w:rsidR="006B3A3C" w:rsidRPr="00052206" w:rsidRDefault="00677B06" w:rsidP="00BC3000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6B3A3C" w:rsidRPr="00BF7903" w:rsidRDefault="006B3A3C" w:rsidP="00BC3000">
      <w:pPr>
        <w:pStyle w:val="Subtitle"/>
        <w:numPr>
          <w:ilvl w:val="0"/>
          <w:numId w:val="25"/>
        </w:numPr>
        <w:spacing w:line="240" w:lineRule="auto"/>
        <w:jc w:val="left"/>
        <w:rPr>
          <w:b/>
          <w:szCs w:val="24"/>
        </w:rPr>
      </w:pPr>
      <w:bookmarkStart w:id="0" w:name="_GoBack"/>
      <w:r w:rsidRPr="00BF7903">
        <w:rPr>
          <w:b/>
          <w:szCs w:val="24"/>
        </w:rPr>
        <w:t>Th</w:t>
      </w:r>
      <w:r w:rsidR="00BC3000" w:rsidRPr="00BF7903">
        <w:rPr>
          <w:b/>
          <w:szCs w:val="24"/>
        </w:rPr>
        <w:t>e students will list the reasons for the Vietnam War (B.12.11)</w:t>
      </w:r>
    </w:p>
    <w:bookmarkEnd w:id="0"/>
    <w:p w:rsidR="00BC3000" w:rsidRPr="00052206" w:rsidRDefault="00BC3000" w:rsidP="00BC3000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describe the key battles and weapons used during the Vietnam War (B.12.9)</w:t>
      </w:r>
    </w:p>
    <w:p w:rsidR="00BC3000" w:rsidRPr="00052206" w:rsidRDefault="00BC3000" w:rsidP="00BC3000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lastRenderedPageBreak/>
        <w:t>The students will examine the outcome of the Vietnam War (B.12.11)</w:t>
      </w:r>
    </w:p>
    <w:p w:rsidR="00BC3000" w:rsidRPr="00052206" w:rsidRDefault="00BC3000" w:rsidP="00BC3000">
      <w:pPr>
        <w:pStyle w:val="Subtitle"/>
        <w:numPr>
          <w:ilvl w:val="0"/>
          <w:numId w:val="25"/>
        </w:numPr>
        <w:spacing w:line="240" w:lineRule="auto"/>
        <w:jc w:val="left"/>
        <w:rPr>
          <w:szCs w:val="24"/>
        </w:rPr>
      </w:pPr>
      <w:r w:rsidRPr="00052206">
        <w:rPr>
          <w:szCs w:val="24"/>
        </w:rPr>
        <w:t>The students will describe what the protests were like here in America during the Vietnam War (B.12.10)</w:t>
      </w:r>
    </w:p>
    <w:p w:rsidR="00E54B03" w:rsidRPr="00052206" w:rsidRDefault="00E54B03" w:rsidP="00E54B03">
      <w:pPr>
        <w:pStyle w:val="Subtitle"/>
        <w:spacing w:line="240" w:lineRule="auto"/>
        <w:jc w:val="left"/>
        <w:rPr>
          <w:szCs w:val="24"/>
        </w:rPr>
      </w:pPr>
    </w:p>
    <w:p w:rsidR="006B3A3C" w:rsidRPr="00052206" w:rsidRDefault="006B3A3C" w:rsidP="00E54B03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52206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052206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B4" w:rsidRDefault="000A13B4" w:rsidP="00D12A08">
      <w:r>
        <w:separator/>
      </w:r>
    </w:p>
  </w:endnote>
  <w:endnote w:type="continuationSeparator" w:id="0">
    <w:p w:rsidR="000A13B4" w:rsidRDefault="000A13B4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B4" w:rsidRDefault="000A13B4" w:rsidP="00D12A08">
      <w:r>
        <w:separator/>
      </w:r>
    </w:p>
  </w:footnote>
  <w:footnote w:type="continuationSeparator" w:id="0">
    <w:p w:rsidR="000A13B4" w:rsidRDefault="000A13B4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659"/>
    <w:multiLevelType w:val="hybridMultilevel"/>
    <w:tmpl w:val="DAC8BC9C"/>
    <w:lvl w:ilvl="0" w:tplc="A798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17CE6"/>
    <w:multiLevelType w:val="hybridMultilevel"/>
    <w:tmpl w:val="7E040694"/>
    <w:lvl w:ilvl="0" w:tplc="186C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4E1DED"/>
    <w:multiLevelType w:val="hybridMultilevel"/>
    <w:tmpl w:val="17323FF2"/>
    <w:lvl w:ilvl="0" w:tplc="ACBC57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DA61DD"/>
    <w:multiLevelType w:val="hybridMultilevel"/>
    <w:tmpl w:val="989C1268"/>
    <w:lvl w:ilvl="0" w:tplc="9CC25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11"/>
  </w:num>
  <w:num w:numId="8">
    <w:abstractNumId w:val="24"/>
  </w:num>
  <w:num w:numId="9">
    <w:abstractNumId w:val="22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2"/>
  </w:num>
  <w:num w:numId="15">
    <w:abstractNumId w:val="7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3"/>
  </w:num>
  <w:num w:numId="22">
    <w:abstractNumId w:val="15"/>
  </w:num>
  <w:num w:numId="23">
    <w:abstractNumId w:val="4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52206"/>
    <w:rsid w:val="000A13B4"/>
    <w:rsid w:val="000E1E9B"/>
    <w:rsid w:val="000E59D0"/>
    <w:rsid w:val="000F035A"/>
    <w:rsid w:val="000F708A"/>
    <w:rsid w:val="00120609"/>
    <w:rsid w:val="0013658B"/>
    <w:rsid w:val="001704DB"/>
    <w:rsid w:val="001A4ECF"/>
    <w:rsid w:val="001E28B9"/>
    <w:rsid w:val="002A7DD9"/>
    <w:rsid w:val="002C052F"/>
    <w:rsid w:val="00301A8A"/>
    <w:rsid w:val="0035765E"/>
    <w:rsid w:val="003C47CC"/>
    <w:rsid w:val="00407F98"/>
    <w:rsid w:val="004169F6"/>
    <w:rsid w:val="004423DC"/>
    <w:rsid w:val="004A63BE"/>
    <w:rsid w:val="004C19B1"/>
    <w:rsid w:val="00520BEF"/>
    <w:rsid w:val="005311E9"/>
    <w:rsid w:val="0054238A"/>
    <w:rsid w:val="0054555A"/>
    <w:rsid w:val="0055405E"/>
    <w:rsid w:val="005B131E"/>
    <w:rsid w:val="005C4B54"/>
    <w:rsid w:val="005E5196"/>
    <w:rsid w:val="00604E1F"/>
    <w:rsid w:val="00624396"/>
    <w:rsid w:val="00646D32"/>
    <w:rsid w:val="006713A3"/>
    <w:rsid w:val="00671FE4"/>
    <w:rsid w:val="00677B06"/>
    <w:rsid w:val="006848B7"/>
    <w:rsid w:val="006A0428"/>
    <w:rsid w:val="006B3A3C"/>
    <w:rsid w:val="00715A83"/>
    <w:rsid w:val="00785D57"/>
    <w:rsid w:val="007C0177"/>
    <w:rsid w:val="008051B0"/>
    <w:rsid w:val="008446D7"/>
    <w:rsid w:val="00886EFB"/>
    <w:rsid w:val="00890C88"/>
    <w:rsid w:val="008A68F0"/>
    <w:rsid w:val="008B3B79"/>
    <w:rsid w:val="00902AF7"/>
    <w:rsid w:val="00907F82"/>
    <w:rsid w:val="00923109"/>
    <w:rsid w:val="009753FE"/>
    <w:rsid w:val="009B3D5C"/>
    <w:rsid w:val="009E647A"/>
    <w:rsid w:val="00A00DA6"/>
    <w:rsid w:val="00A06885"/>
    <w:rsid w:val="00A11F0A"/>
    <w:rsid w:val="00A335B4"/>
    <w:rsid w:val="00A703FC"/>
    <w:rsid w:val="00A81393"/>
    <w:rsid w:val="00A82346"/>
    <w:rsid w:val="00AB6B98"/>
    <w:rsid w:val="00AC6F66"/>
    <w:rsid w:val="00AD0E13"/>
    <w:rsid w:val="00AF41EF"/>
    <w:rsid w:val="00B37D5B"/>
    <w:rsid w:val="00B85DD8"/>
    <w:rsid w:val="00BA4A95"/>
    <w:rsid w:val="00BC3000"/>
    <w:rsid w:val="00BF7903"/>
    <w:rsid w:val="00C16A9E"/>
    <w:rsid w:val="00C45D1C"/>
    <w:rsid w:val="00C674BF"/>
    <w:rsid w:val="00C914DF"/>
    <w:rsid w:val="00C93E9B"/>
    <w:rsid w:val="00D12A08"/>
    <w:rsid w:val="00D42171"/>
    <w:rsid w:val="00D909EC"/>
    <w:rsid w:val="00E02BDC"/>
    <w:rsid w:val="00E24807"/>
    <w:rsid w:val="00E52FA1"/>
    <w:rsid w:val="00E547AC"/>
    <w:rsid w:val="00E54B03"/>
    <w:rsid w:val="00E579D0"/>
    <w:rsid w:val="00EA06A6"/>
    <w:rsid w:val="00EA420E"/>
    <w:rsid w:val="00F0208E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E0CC1"/>
  <w15:docId w15:val="{97182964-AF79-490C-AC91-AEBBC6DA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1C19B1"/>
    <w:rsid w:val="005201E1"/>
    <w:rsid w:val="0062403A"/>
    <w:rsid w:val="006E11DD"/>
    <w:rsid w:val="00B9131F"/>
    <w:rsid w:val="00C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FB31-0C8C-4B79-9C53-5B071FE8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5413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6</cp:revision>
  <cp:lastPrinted>2016-01-18T14:52:00Z</cp:lastPrinted>
  <dcterms:created xsi:type="dcterms:W3CDTF">2016-01-18T14:52:00Z</dcterms:created>
  <dcterms:modified xsi:type="dcterms:W3CDTF">2018-03-23T14:06:00Z</dcterms:modified>
</cp:coreProperties>
</file>